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8356" w14:textId="77777777" w:rsidR="00915879" w:rsidRDefault="00C93817">
      <w:pPr>
        <w:pStyle w:val="Szvegtrzs"/>
        <w:spacing w:before="0"/>
        <w:ind w:left="37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5949C" wp14:editId="074302A3">
            <wp:extent cx="133112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12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F634B" w14:textId="77777777" w:rsidR="00915879" w:rsidRDefault="00915879">
      <w:pPr>
        <w:pStyle w:val="Szvegtrzs"/>
        <w:spacing w:before="0"/>
        <w:rPr>
          <w:rFonts w:ascii="Times New Roman"/>
          <w:sz w:val="20"/>
        </w:rPr>
      </w:pPr>
    </w:p>
    <w:p w14:paraId="34F1010C" w14:textId="77777777" w:rsidR="00915879" w:rsidRDefault="00915879">
      <w:pPr>
        <w:pStyle w:val="Szvegtrzs"/>
        <w:spacing w:before="4"/>
        <w:rPr>
          <w:rFonts w:ascii="Times New Roman"/>
          <w:sz w:val="20"/>
        </w:rPr>
      </w:pPr>
    </w:p>
    <w:p w14:paraId="1CC20A2B" w14:textId="77777777" w:rsidR="00915879" w:rsidRDefault="00C93817">
      <w:pPr>
        <w:pStyle w:val="Cm"/>
        <w:rPr>
          <w:b/>
        </w:rPr>
      </w:pPr>
      <w:r>
        <w:rPr>
          <w:b/>
        </w:rPr>
        <w:t>Amatőr</w:t>
      </w:r>
      <w:r>
        <w:rPr>
          <w:b/>
          <w:spacing w:val="-4"/>
        </w:rPr>
        <w:t xml:space="preserve"> </w:t>
      </w:r>
      <w:r>
        <w:rPr>
          <w:b/>
        </w:rPr>
        <w:t>országos</w:t>
      </w:r>
      <w:r>
        <w:rPr>
          <w:b/>
          <w:spacing w:val="-4"/>
        </w:rPr>
        <w:t xml:space="preserve"> </w:t>
      </w:r>
      <w:r>
        <w:rPr>
          <w:b/>
        </w:rPr>
        <w:t>verseny</w:t>
      </w:r>
    </w:p>
    <w:p w14:paraId="5B0CE12C" w14:textId="77777777" w:rsidR="00915879" w:rsidRDefault="00915879">
      <w:pPr>
        <w:pStyle w:val="Szvegtrzs"/>
        <w:spacing w:before="5"/>
        <w:rPr>
          <w:b/>
          <w:sz w:val="32"/>
        </w:rPr>
      </w:pPr>
    </w:p>
    <w:p w14:paraId="18272EC0" w14:textId="77777777" w:rsidR="00915879" w:rsidRDefault="00C93817">
      <w:pPr>
        <w:pStyle w:val="Szvegtrzs"/>
        <w:spacing w:before="1"/>
        <w:ind w:left="1242" w:right="1237"/>
        <w:jc w:val="center"/>
        <w:rPr>
          <w:b/>
        </w:rPr>
      </w:pPr>
      <w:r>
        <w:rPr>
          <w:b/>
        </w:rPr>
        <w:t>2021.</w:t>
      </w:r>
      <w:r>
        <w:rPr>
          <w:b/>
          <w:spacing w:val="-4"/>
        </w:rPr>
        <w:t xml:space="preserve"> </w:t>
      </w:r>
      <w:r>
        <w:rPr>
          <w:b/>
        </w:rPr>
        <w:t>október</w:t>
      </w:r>
      <w:r>
        <w:rPr>
          <w:b/>
          <w:spacing w:val="-4"/>
        </w:rPr>
        <w:t xml:space="preserve"> </w:t>
      </w:r>
      <w:r>
        <w:rPr>
          <w:b/>
        </w:rPr>
        <w:t>16.</w:t>
      </w:r>
      <w:r>
        <w:rPr>
          <w:b/>
          <w:spacing w:val="-4"/>
        </w:rPr>
        <w:t xml:space="preserve"> </w:t>
      </w:r>
      <w:r>
        <w:rPr>
          <w:b/>
        </w:rPr>
        <w:t>City</w:t>
      </w:r>
      <w:r>
        <w:rPr>
          <w:b/>
          <w:spacing w:val="-3"/>
        </w:rPr>
        <w:t xml:space="preserve"> </w:t>
      </w:r>
      <w:r>
        <w:rPr>
          <w:b/>
        </w:rPr>
        <w:t>Squash</w:t>
      </w:r>
      <w:r>
        <w:rPr>
          <w:b/>
          <w:spacing w:val="-3"/>
        </w:rPr>
        <w:t xml:space="preserve"> </w:t>
      </w:r>
      <w:r>
        <w:rPr>
          <w:b/>
        </w:rPr>
        <w:t>Club,</w:t>
      </w:r>
      <w:r>
        <w:rPr>
          <w:b/>
          <w:spacing w:val="-3"/>
        </w:rPr>
        <w:t xml:space="preserve"> </w:t>
      </w:r>
      <w:r>
        <w:rPr>
          <w:b/>
        </w:rPr>
        <w:t>Budapest</w:t>
      </w:r>
    </w:p>
    <w:p w14:paraId="32394674" w14:textId="77777777" w:rsidR="00915879" w:rsidRDefault="00915879">
      <w:pPr>
        <w:pStyle w:val="Szvegtrzs"/>
        <w:spacing w:before="4"/>
        <w:rPr>
          <w:b/>
          <w:sz w:val="32"/>
        </w:rPr>
      </w:pPr>
    </w:p>
    <w:p w14:paraId="5A50ADA6" w14:textId="77777777" w:rsidR="00915879" w:rsidRDefault="00C93817">
      <w:pPr>
        <w:pStyle w:val="Szvegtrzs"/>
        <w:spacing w:before="1" w:line="564" w:lineRule="auto"/>
        <w:ind w:left="1242" w:right="1238"/>
        <w:jc w:val="center"/>
        <w:rPr>
          <w:b/>
        </w:rPr>
      </w:pPr>
      <w:r>
        <w:rPr>
          <w:b/>
        </w:rPr>
        <w:t>2021.</w:t>
      </w:r>
      <w:r>
        <w:rPr>
          <w:b/>
          <w:spacing w:val="-9"/>
        </w:rPr>
        <w:t xml:space="preserve"> </w:t>
      </w: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1</w:t>
      </w:r>
      <w:r w:rsidR="00FE1BB5">
        <w:rPr>
          <w:b/>
        </w:rPr>
        <w:t>2</w:t>
      </w:r>
      <w:r>
        <w:rPr>
          <w:b/>
        </w:rPr>
        <w:t>.</w:t>
      </w:r>
      <w:r>
        <w:rPr>
          <w:b/>
          <w:spacing w:val="-9"/>
        </w:rPr>
        <w:t xml:space="preserve"> </w:t>
      </w:r>
      <w:r>
        <w:rPr>
          <w:b/>
        </w:rPr>
        <w:t>Squashberek</w:t>
      </w:r>
      <w:r>
        <w:rPr>
          <w:b/>
          <w:spacing w:val="-9"/>
        </w:rPr>
        <w:t xml:space="preserve"> </w:t>
      </w:r>
      <w:r>
        <w:rPr>
          <w:b/>
        </w:rPr>
        <w:t>Sportközpont,</w:t>
      </w:r>
      <w:r>
        <w:rPr>
          <w:b/>
          <w:spacing w:val="-9"/>
        </w:rPr>
        <w:t xml:space="preserve"> </w:t>
      </w:r>
      <w:r>
        <w:rPr>
          <w:b/>
        </w:rPr>
        <w:t>Tatabánya</w:t>
      </w:r>
      <w:r>
        <w:rPr>
          <w:b/>
          <w:spacing w:val="-78"/>
        </w:rPr>
        <w:t xml:space="preserve"> </w:t>
      </w:r>
      <w:r>
        <w:rPr>
          <w:b/>
        </w:rPr>
        <w:t>2022.</w:t>
      </w:r>
      <w:r>
        <w:rPr>
          <w:b/>
          <w:spacing w:val="7"/>
        </w:rPr>
        <w:t xml:space="preserve"> </w:t>
      </w:r>
      <w:r>
        <w:rPr>
          <w:b/>
        </w:rPr>
        <w:t>február</w:t>
      </w:r>
      <w:r>
        <w:rPr>
          <w:b/>
          <w:spacing w:val="7"/>
        </w:rPr>
        <w:t xml:space="preserve"> </w:t>
      </w:r>
      <w:r>
        <w:rPr>
          <w:b/>
        </w:rPr>
        <w:t>12.</w:t>
      </w:r>
      <w:r>
        <w:rPr>
          <w:b/>
          <w:spacing w:val="8"/>
        </w:rPr>
        <w:t xml:space="preserve"> </w:t>
      </w:r>
      <w:r>
        <w:rPr>
          <w:b/>
        </w:rPr>
        <w:t>Budaörsi</w:t>
      </w:r>
      <w:r>
        <w:rPr>
          <w:b/>
          <w:spacing w:val="6"/>
        </w:rPr>
        <w:t xml:space="preserve"> </w:t>
      </w:r>
      <w:r>
        <w:rPr>
          <w:b/>
        </w:rPr>
        <w:t>Squash</w:t>
      </w:r>
      <w:r>
        <w:rPr>
          <w:b/>
          <w:spacing w:val="6"/>
        </w:rPr>
        <w:t xml:space="preserve"> </w:t>
      </w:r>
      <w:r>
        <w:rPr>
          <w:b/>
        </w:rPr>
        <w:t>Központ,</w:t>
      </w:r>
      <w:r>
        <w:rPr>
          <w:b/>
          <w:spacing w:val="8"/>
        </w:rPr>
        <w:t xml:space="preserve"> </w:t>
      </w:r>
      <w:r>
        <w:rPr>
          <w:b/>
        </w:rPr>
        <w:t>Budaörs</w:t>
      </w:r>
      <w:r>
        <w:rPr>
          <w:b/>
          <w:spacing w:val="1"/>
        </w:rPr>
        <w:t xml:space="preserve"> </w:t>
      </w:r>
      <w:r>
        <w:rPr>
          <w:b/>
        </w:rPr>
        <w:t>2022.</w:t>
      </w:r>
      <w:r>
        <w:rPr>
          <w:b/>
          <w:spacing w:val="-1"/>
        </w:rPr>
        <w:t xml:space="preserve"> </w:t>
      </w:r>
      <w:r>
        <w:rPr>
          <w:b/>
        </w:rPr>
        <w:t>április 23.</w:t>
      </w:r>
      <w:r>
        <w:rPr>
          <w:b/>
          <w:spacing w:val="-1"/>
        </w:rPr>
        <w:t xml:space="preserve"> </w:t>
      </w:r>
      <w:r>
        <w:rPr>
          <w:b/>
        </w:rPr>
        <w:t>szuperdöntő</w:t>
      </w:r>
    </w:p>
    <w:p w14:paraId="6422AD84" w14:textId="77777777" w:rsidR="00915879" w:rsidRDefault="00915879">
      <w:pPr>
        <w:pStyle w:val="Szvegtrzs"/>
        <w:spacing w:before="0"/>
        <w:rPr>
          <w:b/>
          <w:sz w:val="28"/>
        </w:rPr>
      </w:pPr>
    </w:p>
    <w:p w14:paraId="21679698" w14:textId="77777777" w:rsidR="00915879" w:rsidRDefault="00C93817">
      <w:pPr>
        <w:pStyle w:val="Cmsor1"/>
        <w:numPr>
          <w:ilvl w:val="0"/>
          <w:numId w:val="1"/>
        </w:numPr>
        <w:tabs>
          <w:tab w:val="left" w:pos="417"/>
        </w:tabs>
        <w:spacing w:before="201"/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14:paraId="1E08FF71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5A3C4AB2" w14:textId="77777777" w:rsidR="00915879" w:rsidRDefault="00C93817">
      <w:pPr>
        <w:pStyle w:val="Szvegtrzs"/>
        <w:ind w:left="112"/>
      </w:pPr>
      <w:r>
        <w:t>Versenyzési</w:t>
      </w:r>
      <w:r>
        <w:rPr>
          <w:spacing w:val="6"/>
        </w:rPr>
        <w:t xml:space="preserve"> </w:t>
      </w:r>
      <w:r>
        <w:t>lehetőség</w:t>
      </w:r>
      <w:r>
        <w:rPr>
          <w:spacing w:val="6"/>
        </w:rPr>
        <w:t xml:space="preserve"> </w:t>
      </w:r>
      <w:r>
        <w:t>biztosítása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részvevőknek</w:t>
      </w:r>
      <w:r>
        <w:rPr>
          <w:spacing w:val="6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t>amatőr</w:t>
      </w:r>
      <w:r>
        <w:rPr>
          <w:spacing w:val="6"/>
        </w:rPr>
        <w:t xml:space="preserve"> </w:t>
      </w:r>
      <w:r>
        <w:t>ranglista</w:t>
      </w:r>
      <w:r>
        <w:rPr>
          <w:spacing w:val="6"/>
        </w:rPr>
        <w:t xml:space="preserve"> </w:t>
      </w:r>
      <w:r>
        <w:t>pontok</w:t>
      </w:r>
      <w:r>
        <w:rPr>
          <w:spacing w:val="-74"/>
        </w:rPr>
        <w:t xml:space="preserve"> </w:t>
      </w:r>
      <w:r>
        <w:t>gyűjtése.</w:t>
      </w:r>
    </w:p>
    <w:p w14:paraId="560A74CA" w14:textId="77777777" w:rsidR="00915879" w:rsidRDefault="00D71389">
      <w:pPr>
        <w:pStyle w:val="Szvegtrzs"/>
        <w:spacing w:before="5"/>
        <w:rPr>
          <w:b/>
          <w:sz w:val="32"/>
        </w:rPr>
      </w:pPr>
      <w:r w:rsidRPr="004039A1">
        <w:rPr>
          <w:b/>
          <w:sz w:val="32"/>
        </w:rPr>
        <w:t xml:space="preserve">                  A GATORADE támogatásával!</w:t>
      </w:r>
    </w:p>
    <w:p w14:paraId="6A2F5953" w14:textId="77777777" w:rsidR="004039A1" w:rsidRPr="004039A1" w:rsidRDefault="004039A1">
      <w:pPr>
        <w:pStyle w:val="Szvegtrzs"/>
        <w:spacing w:before="5"/>
        <w:rPr>
          <w:b/>
          <w:sz w:val="32"/>
        </w:rPr>
      </w:pPr>
    </w:p>
    <w:p w14:paraId="3582AD3B" w14:textId="77777777" w:rsidR="00915879" w:rsidRDefault="00C93817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Kategóriák:</w:t>
      </w:r>
    </w:p>
    <w:p w14:paraId="713C6F5F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36897F88" w14:textId="77777777" w:rsidR="00915879" w:rsidRDefault="00C93817" w:rsidP="00EC0AE6">
      <w:pPr>
        <w:pStyle w:val="Szvegtrzs"/>
        <w:rPr>
          <w:b/>
        </w:rPr>
      </w:pPr>
      <w:r>
        <w:rPr>
          <w:b/>
        </w:rPr>
        <w:t>Női,</w:t>
      </w:r>
      <w:r>
        <w:rPr>
          <w:b/>
          <w:spacing w:val="-2"/>
        </w:rPr>
        <w:t xml:space="preserve"> </w:t>
      </w:r>
      <w:r>
        <w:rPr>
          <w:b/>
        </w:rPr>
        <w:t>Férfi</w:t>
      </w:r>
      <w:r>
        <w:rPr>
          <w:b/>
          <w:spacing w:val="-2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rPr>
          <w:b/>
        </w:rPr>
        <w:t>nevező)</w:t>
      </w:r>
    </w:p>
    <w:p w14:paraId="53EE4D29" w14:textId="77777777" w:rsidR="00915879" w:rsidRDefault="003F5727">
      <w:pPr>
        <w:pStyle w:val="Szvegtrzs"/>
        <w:spacing w:before="0"/>
        <w:rPr>
          <w:b/>
          <w:sz w:val="28"/>
        </w:rPr>
      </w:pPr>
      <w:r w:rsidRPr="003F5727">
        <w:rPr>
          <w:b/>
          <w:sz w:val="28"/>
        </w:rPr>
        <w:t xml:space="preserve">Minden </w:t>
      </w:r>
      <w:r w:rsidR="00D71389">
        <w:rPr>
          <w:b/>
          <w:sz w:val="28"/>
        </w:rPr>
        <w:t>ind</w:t>
      </w:r>
      <w:r w:rsidR="009855FC">
        <w:rPr>
          <w:b/>
          <w:sz w:val="28"/>
        </w:rPr>
        <w:t>u</w:t>
      </w:r>
      <w:r w:rsidR="00D71389">
        <w:rPr>
          <w:b/>
          <w:sz w:val="28"/>
        </w:rPr>
        <w:t>ló</w:t>
      </w:r>
      <w:r w:rsidR="00EC0AE6">
        <w:rPr>
          <w:b/>
          <w:sz w:val="28"/>
        </w:rPr>
        <w:t xml:space="preserve"> egy</w:t>
      </w:r>
      <w:r w:rsidRPr="003F5727">
        <w:rPr>
          <w:b/>
          <w:sz w:val="28"/>
        </w:rPr>
        <w:t xml:space="preserve"> </w:t>
      </w:r>
      <w:r>
        <w:rPr>
          <w:b/>
          <w:sz w:val="28"/>
        </w:rPr>
        <w:t xml:space="preserve">Gatorade fél literes </w:t>
      </w:r>
      <w:r w:rsidRPr="003F5727">
        <w:rPr>
          <w:b/>
          <w:sz w:val="28"/>
        </w:rPr>
        <w:t xml:space="preserve">ingyenes izotóniás italt </w:t>
      </w:r>
      <w:r w:rsidR="00EC0AE6">
        <w:rPr>
          <w:b/>
          <w:sz w:val="28"/>
        </w:rPr>
        <w:t xml:space="preserve">kap                      </w:t>
      </w:r>
      <w:r w:rsidR="009855FC">
        <w:rPr>
          <w:b/>
          <w:sz w:val="28"/>
        </w:rPr>
        <w:t>nevezéskor</w:t>
      </w:r>
      <w:r w:rsidRPr="003F5727">
        <w:rPr>
          <w:b/>
          <w:sz w:val="28"/>
        </w:rPr>
        <w:t>.</w:t>
      </w:r>
    </w:p>
    <w:p w14:paraId="7813060B" w14:textId="77777777" w:rsidR="00915879" w:rsidRDefault="00C93817">
      <w:pPr>
        <w:pStyle w:val="Cmsor1"/>
        <w:numPr>
          <w:ilvl w:val="0"/>
          <w:numId w:val="1"/>
        </w:numPr>
        <w:tabs>
          <w:tab w:val="left" w:pos="640"/>
        </w:tabs>
        <w:spacing w:before="194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14:paraId="0CDBC045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656BDCAC" w14:textId="77777777" w:rsidR="00CC5948" w:rsidRDefault="00CC5948">
      <w:pPr>
        <w:pStyle w:val="Szvegtrzs"/>
        <w:spacing w:before="4"/>
        <w:ind w:left="112"/>
      </w:pPr>
      <w:bookmarkStart w:id="0" w:name="_Hlk88567854"/>
      <w:r w:rsidRPr="000F0137">
        <w:rPr>
          <w:rFonts w:cs="Arial"/>
          <w:b/>
          <w:bCs/>
        </w:rPr>
        <w:t xml:space="preserve">Squashberek Sportközpont </w:t>
      </w:r>
      <w:bookmarkEnd w:id="0"/>
      <w:r w:rsidRPr="000F0137">
        <w:rPr>
          <w:rFonts w:cs="Arial"/>
          <w:b/>
          <w:bCs/>
        </w:rPr>
        <w:t>(2800 Tatbánya, Pilinszky János u.)</w:t>
      </w:r>
    </w:p>
    <w:p w14:paraId="75FDA8DE" w14:textId="022E5B68" w:rsidR="00915879" w:rsidRDefault="00CC5948">
      <w:pPr>
        <w:pStyle w:val="Szvegtrzs"/>
        <w:spacing w:before="4"/>
        <w:ind w:left="112"/>
      </w:pPr>
      <w:r>
        <w:rPr>
          <w:spacing w:val="-3"/>
        </w:rPr>
        <w:t>2021. 12. 1</w:t>
      </w:r>
      <w:r w:rsidR="00FE1BB5">
        <w:rPr>
          <w:spacing w:val="-3"/>
        </w:rPr>
        <w:t>2</w:t>
      </w:r>
      <w:r>
        <w:rPr>
          <w:spacing w:val="-3"/>
        </w:rPr>
        <w:t xml:space="preserve">. </w:t>
      </w:r>
      <w:r w:rsidR="00B54E03">
        <w:rPr>
          <w:spacing w:val="-3"/>
        </w:rPr>
        <w:t>Vasárnap</w:t>
      </w:r>
      <w:r w:rsidR="00C93817">
        <w:rPr>
          <w:spacing w:val="-3"/>
        </w:rPr>
        <w:t xml:space="preserve"> </w:t>
      </w:r>
    </w:p>
    <w:p w14:paraId="1F444C8E" w14:textId="77777777" w:rsidR="00915879" w:rsidRDefault="00915879">
      <w:pPr>
        <w:pStyle w:val="Szvegtrzs"/>
        <w:spacing w:before="0"/>
        <w:rPr>
          <w:sz w:val="32"/>
        </w:rPr>
      </w:pPr>
    </w:p>
    <w:p w14:paraId="1A399976" w14:textId="77777777" w:rsidR="00915879" w:rsidRDefault="00C93817">
      <w:pPr>
        <w:pStyle w:val="Cmsor1"/>
        <w:numPr>
          <w:ilvl w:val="0"/>
          <w:numId w:val="1"/>
        </w:numPr>
        <w:tabs>
          <w:tab w:val="left" w:pos="619"/>
        </w:tabs>
        <w:spacing w:before="1"/>
        <w:ind w:left="618" w:hanging="507"/>
        <w:rPr>
          <w:b/>
          <w:u w:val="none"/>
        </w:rPr>
      </w:pPr>
      <w:r>
        <w:rPr>
          <w:b/>
        </w:rPr>
        <w:t>Versenybíróság:</w:t>
      </w:r>
    </w:p>
    <w:p w14:paraId="2EC10E59" w14:textId="77777777" w:rsidR="00915879" w:rsidRDefault="00915879">
      <w:pPr>
        <w:pStyle w:val="Szvegtrzs"/>
        <w:spacing w:before="0"/>
        <w:rPr>
          <w:b/>
        </w:rPr>
      </w:pPr>
    </w:p>
    <w:p w14:paraId="3F5034F0" w14:textId="77777777" w:rsidR="00915879" w:rsidRDefault="001A29F3">
      <w:pPr>
        <w:pStyle w:val="Szvegtrzs"/>
        <w:ind w:left="112" w:right="4285"/>
      </w:pPr>
      <w:r w:rsidRPr="00614AF9">
        <w:rPr>
          <w:rFonts w:cs="Arial"/>
        </w:rPr>
        <w:t xml:space="preserve">Farkas János </w:t>
      </w:r>
      <w:r w:rsidR="00C93817">
        <w:t>a rendező klub képviseletébe</w:t>
      </w:r>
      <w:r>
        <w:t>n</w:t>
      </w:r>
      <w:r w:rsidR="00C93817">
        <w:t>.</w:t>
      </w:r>
    </w:p>
    <w:p w14:paraId="030BB568" w14:textId="77777777" w:rsidR="001A29F3" w:rsidRDefault="001A29F3">
      <w:pPr>
        <w:pStyle w:val="Szvegtrzs"/>
        <w:ind w:left="112" w:right="4285"/>
      </w:pPr>
      <w:r>
        <w:t>Az MF(S)Sz</w:t>
      </w:r>
      <w:r>
        <w:rPr>
          <w:spacing w:val="-2"/>
        </w:rPr>
        <w:t xml:space="preserve"> által kijelölt főbíró.</w:t>
      </w:r>
    </w:p>
    <w:p w14:paraId="733AFE91" w14:textId="77777777" w:rsidR="00915879" w:rsidRDefault="00915879">
      <w:pPr>
        <w:pStyle w:val="Szvegtrzs"/>
        <w:spacing w:before="0"/>
        <w:rPr>
          <w:sz w:val="28"/>
        </w:rPr>
      </w:pPr>
    </w:p>
    <w:p w14:paraId="3944EBD4" w14:textId="77777777" w:rsidR="00915879" w:rsidRDefault="00915879">
      <w:pPr>
        <w:pStyle w:val="Szvegtrzs"/>
        <w:spacing w:before="5"/>
        <w:rPr>
          <w:sz w:val="28"/>
        </w:rPr>
      </w:pPr>
    </w:p>
    <w:p w14:paraId="2417E4D5" w14:textId="77777777" w:rsidR="00915879" w:rsidRDefault="00C93817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14:paraId="43B2776D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309C6558" w14:textId="77777777" w:rsidR="00915879" w:rsidRDefault="00C93817">
      <w:pPr>
        <w:pStyle w:val="Szvegtrzs"/>
        <w:ind w:left="112" w:right="101"/>
        <w:jc w:val="both"/>
      </w:pPr>
      <w:r>
        <w:t>A nevezési díj befizetése mellett a versenyre megírt Covid protokoll betartása. A</w:t>
      </w:r>
      <w:r>
        <w:rPr>
          <w:spacing w:val="1"/>
        </w:rPr>
        <w:t xml:space="preserve"> </w:t>
      </w:r>
      <w:r>
        <w:t>versenyen amatőr (</w:t>
      </w:r>
      <w:r>
        <w:rPr>
          <w:b/>
        </w:rPr>
        <w:t xml:space="preserve">nem rendelkeznek ranglista helyezéssel) </w:t>
      </w:r>
      <w:r>
        <w:t>indulhatnak. A</w:t>
      </w:r>
      <w:r>
        <w:rPr>
          <w:spacing w:val="1"/>
        </w:rPr>
        <w:t xml:space="preserve"> </w:t>
      </w:r>
      <w:r>
        <w:t>vírushelyzet</w:t>
      </w:r>
      <w:r>
        <w:rPr>
          <w:spacing w:val="65"/>
        </w:rPr>
        <w:t xml:space="preserve"> </w:t>
      </w:r>
      <w:r>
        <w:t>miatt,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nemzetközi</w:t>
      </w:r>
      <w:r>
        <w:rPr>
          <w:spacing w:val="65"/>
        </w:rPr>
        <w:t xml:space="preserve"> </w:t>
      </w:r>
      <w:r>
        <w:t>gyakorlatnak</w:t>
      </w:r>
      <w:r>
        <w:rPr>
          <w:spacing w:val="65"/>
        </w:rPr>
        <w:t xml:space="preserve"> </w:t>
      </w:r>
      <w:r>
        <w:t>megfelelően</w:t>
      </w:r>
      <w:r>
        <w:rPr>
          <w:spacing w:val="69"/>
        </w:rPr>
        <w:t xml:space="preserve"> </w:t>
      </w:r>
      <w:r>
        <w:t>fogunk</w:t>
      </w:r>
      <w:r>
        <w:rPr>
          <w:spacing w:val="65"/>
        </w:rPr>
        <w:t xml:space="preserve"> </w:t>
      </w:r>
      <w:r>
        <w:t>eljárni,</w:t>
      </w:r>
    </w:p>
    <w:p w14:paraId="7AE8A526" w14:textId="77777777" w:rsidR="00915879" w:rsidRDefault="00915879">
      <w:pPr>
        <w:jc w:val="both"/>
        <w:sectPr w:rsidR="00915879">
          <w:type w:val="continuous"/>
          <w:pgSz w:w="11900" w:h="16850"/>
          <w:pgMar w:top="960" w:right="1020" w:bottom="280" w:left="1020" w:header="708" w:footer="708" w:gutter="0"/>
          <w:cols w:space="708"/>
        </w:sectPr>
      </w:pPr>
    </w:p>
    <w:p w14:paraId="4A14AE3F" w14:textId="77777777" w:rsidR="00915879" w:rsidRDefault="00C93817">
      <w:pPr>
        <w:pStyle w:val="Szvegtrzs"/>
        <w:spacing w:before="70"/>
        <w:ind w:left="112" w:right="103"/>
        <w:jc w:val="both"/>
        <w:rPr>
          <w:b/>
        </w:rPr>
      </w:pPr>
      <w:r>
        <w:lastRenderedPageBreak/>
        <w:t>szájmaszk</w:t>
      </w:r>
      <w:r>
        <w:rPr>
          <w:spacing w:val="1"/>
        </w:rPr>
        <w:t xml:space="preserve"> </w:t>
      </w:r>
      <w:r>
        <w:t>viselése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kívül</w:t>
      </w:r>
      <w:r>
        <w:rPr>
          <w:spacing w:val="1"/>
        </w:rPr>
        <w:t xml:space="preserve"> </w:t>
      </w:r>
      <w:r>
        <w:t>mindenhol</w:t>
      </w:r>
      <w:r w:rsidR="00D5166A">
        <w:t xml:space="preserve"> kötelező</w:t>
      </w:r>
      <w:r>
        <w:t>!</w:t>
      </w:r>
      <w:r>
        <w:rPr>
          <w:spacing w:val="1"/>
        </w:rPr>
        <w:t xml:space="preserve"> </w:t>
      </w:r>
      <w:r>
        <w:t>Azon</w:t>
      </w:r>
      <w:r>
        <w:rPr>
          <w:spacing w:val="1"/>
        </w:rPr>
        <w:t xml:space="preserve"> </w:t>
      </w:r>
      <w:r>
        <w:t>játékosok,</w:t>
      </w:r>
      <w:r>
        <w:rPr>
          <w:spacing w:val="1"/>
        </w:rPr>
        <w:t xml:space="preserve"> </w:t>
      </w:r>
      <w:r>
        <w:t>akik</w:t>
      </w:r>
      <w:r>
        <w:rPr>
          <w:spacing w:val="1"/>
        </w:rPr>
        <w:t xml:space="preserve"> </w:t>
      </w:r>
      <w:r>
        <w:t>beneveznek, elfogadják a COVID-Protokollt és saját felelősségre jelennek meg a</w:t>
      </w:r>
      <w:r>
        <w:rPr>
          <w:spacing w:val="1"/>
        </w:rPr>
        <w:t xml:space="preserve"> </w:t>
      </w:r>
      <w:r>
        <w:t>mérkőzéseken.</w:t>
      </w:r>
      <w:r>
        <w:rPr>
          <w:spacing w:val="-4"/>
        </w:rPr>
        <w:t xml:space="preserve"> </w:t>
      </w:r>
      <w:r>
        <w:rPr>
          <w:b/>
        </w:rPr>
        <w:t>SZÁJAT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ORROT</w:t>
      </w:r>
      <w:r>
        <w:rPr>
          <w:b/>
          <w:spacing w:val="-3"/>
        </w:rPr>
        <w:t xml:space="preserve"> </w:t>
      </w:r>
      <w:r>
        <w:rPr>
          <w:b/>
        </w:rPr>
        <w:t>ELTAKARÓ</w:t>
      </w:r>
      <w:r>
        <w:rPr>
          <w:b/>
          <w:spacing w:val="-4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8D25BD">
        <w:rPr>
          <w:b/>
        </w:rPr>
        <w:t xml:space="preserve"> KÖTELEZŐ</w:t>
      </w:r>
      <w:r>
        <w:rPr>
          <w:b/>
        </w:rPr>
        <w:t>!</w:t>
      </w:r>
    </w:p>
    <w:p w14:paraId="166D8214" w14:textId="77777777" w:rsidR="00915879" w:rsidRDefault="00915879">
      <w:pPr>
        <w:pStyle w:val="Szvegtrzs"/>
        <w:spacing w:before="4"/>
        <w:rPr>
          <w:b/>
          <w:sz w:val="32"/>
        </w:rPr>
      </w:pPr>
    </w:p>
    <w:p w14:paraId="0223EEEB" w14:textId="77777777" w:rsidR="00915879" w:rsidRDefault="00C93817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14:paraId="379162F2" w14:textId="77777777" w:rsidR="00915879" w:rsidRDefault="00915879">
      <w:pPr>
        <w:pStyle w:val="Szvegtrzs"/>
        <w:spacing w:before="8"/>
        <w:rPr>
          <w:b/>
          <w:sz w:val="23"/>
        </w:rPr>
      </w:pPr>
    </w:p>
    <w:p w14:paraId="5F8DB2E2" w14:textId="77777777" w:rsidR="00915879" w:rsidRDefault="00C93817">
      <w:pPr>
        <w:pStyle w:val="Szvegtrzs"/>
        <w:tabs>
          <w:tab w:val="left" w:pos="1401"/>
          <w:tab w:val="left" w:pos="2568"/>
          <w:tab w:val="left" w:pos="2969"/>
          <w:tab w:val="left" w:pos="4214"/>
          <w:tab w:val="left" w:pos="5538"/>
          <w:tab w:val="left" w:pos="6558"/>
          <w:tab w:val="left" w:pos="8384"/>
          <w:tab w:val="left" w:pos="9616"/>
        </w:tabs>
        <w:ind w:left="112"/>
      </w:pPr>
      <w:r>
        <w:t>E-mailes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(2021.</w:t>
      </w:r>
      <w:r w:rsidR="004919E9">
        <w:t>12.08</w:t>
      </w:r>
      <w:r>
        <w:t>.)</w:t>
      </w:r>
      <w:r>
        <w:tab/>
        <w:t>24:00-ig</w:t>
      </w:r>
      <w:r>
        <w:tab/>
        <w:t>a</w:t>
      </w:r>
    </w:p>
    <w:p w14:paraId="5A147831" w14:textId="77777777" w:rsidR="00915879" w:rsidRDefault="00B54E03">
      <w:pPr>
        <w:pStyle w:val="Szvegtrzs"/>
        <w:spacing w:before="5"/>
        <w:ind w:left="112"/>
        <w:rPr>
          <w:rFonts w:ascii="Cambria" w:hAnsi="Cambria"/>
        </w:rPr>
      </w:pPr>
      <w:hyperlink r:id="rId6">
        <w:r w:rsidR="00C93817">
          <w:rPr>
            <w:rFonts w:ascii="Cambria" w:hAnsi="Cambria"/>
            <w:color w:val="0000FF"/>
            <w:u w:val="single" w:color="0000FF"/>
          </w:rPr>
          <w:t>nevezes@squash.hu</w:t>
        </w:r>
        <w:r w:rsidR="00C93817">
          <w:rPr>
            <w:rFonts w:ascii="Cambria" w:hAnsi="Cambria"/>
            <w:color w:val="0000FF"/>
            <w:spacing w:val="-2"/>
          </w:rPr>
          <w:t xml:space="preserve"> </w:t>
        </w:r>
      </w:hyperlink>
      <w:r w:rsidR="00C93817">
        <w:rPr>
          <w:rFonts w:ascii="Cambria" w:hAnsi="Cambria"/>
        </w:rPr>
        <w:t>e-mail</w:t>
      </w:r>
      <w:r w:rsidR="00C93817">
        <w:rPr>
          <w:rFonts w:ascii="Cambria" w:hAnsi="Cambria"/>
          <w:spacing w:val="-3"/>
        </w:rPr>
        <w:t xml:space="preserve"> </w:t>
      </w:r>
      <w:r w:rsidR="00C93817">
        <w:rPr>
          <w:rFonts w:ascii="Cambria" w:hAnsi="Cambria"/>
        </w:rPr>
        <w:t>címen.</w:t>
      </w:r>
    </w:p>
    <w:p w14:paraId="5E53E5D0" w14:textId="77777777" w:rsidR="00915879" w:rsidRDefault="00915879">
      <w:pPr>
        <w:pStyle w:val="Szvegtrzs"/>
        <w:spacing w:before="4"/>
        <w:rPr>
          <w:rFonts w:ascii="Cambria"/>
          <w:sz w:val="18"/>
        </w:rPr>
      </w:pPr>
    </w:p>
    <w:p w14:paraId="53A4399F" w14:textId="77777777" w:rsidR="00915879" w:rsidRDefault="00C93817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46"/>
          <w:tab w:val="left" w:pos="9465"/>
        </w:tabs>
        <w:spacing w:line="242" w:lineRule="auto"/>
        <w:ind w:left="112" w:right="108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 elfogadni.</w:t>
      </w:r>
    </w:p>
    <w:p w14:paraId="5E437987" w14:textId="77777777" w:rsidR="00915879" w:rsidRDefault="00915879">
      <w:pPr>
        <w:pStyle w:val="Szvegtrzs"/>
        <w:spacing w:before="10"/>
        <w:rPr>
          <w:sz w:val="26"/>
        </w:rPr>
      </w:pPr>
    </w:p>
    <w:p w14:paraId="5D9A180B" w14:textId="77777777" w:rsidR="00915879" w:rsidRDefault="00C93817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14:paraId="7B993C54" w14:textId="77777777" w:rsidR="00915879" w:rsidRDefault="00915879">
      <w:pPr>
        <w:pStyle w:val="Szvegtrzs"/>
        <w:spacing w:before="10"/>
        <w:rPr>
          <w:b/>
          <w:sz w:val="18"/>
        </w:rPr>
      </w:pPr>
    </w:p>
    <w:p w14:paraId="40AC56A8" w14:textId="77777777" w:rsidR="00915879" w:rsidRDefault="00C93817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14:paraId="2E85337D" w14:textId="77777777" w:rsidR="00915879" w:rsidRDefault="00915879">
      <w:pPr>
        <w:pStyle w:val="Szvegtrzs"/>
        <w:spacing w:before="0"/>
        <w:rPr>
          <w:sz w:val="28"/>
        </w:rPr>
      </w:pPr>
    </w:p>
    <w:p w14:paraId="47150EB0" w14:textId="77777777" w:rsidR="00915879" w:rsidRDefault="00915879">
      <w:pPr>
        <w:pStyle w:val="Szvegtrzs"/>
        <w:spacing w:before="5"/>
        <w:rPr>
          <w:sz w:val="28"/>
        </w:rPr>
      </w:pPr>
    </w:p>
    <w:p w14:paraId="0DE14C55" w14:textId="77777777" w:rsidR="00915879" w:rsidRDefault="00C93817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14:paraId="173A1CEB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2B741427" w14:textId="77777777" w:rsidR="00915879" w:rsidRDefault="00C93817">
      <w:pPr>
        <w:pStyle w:val="Szvegtrzs"/>
        <w:spacing w:line="242" w:lineRule="auto"/>
        <w:ind w:left="112" w:right="101"/>
        <w:jc w:val="both"/>
      </w:pPr>
      <w:r>
        <w:t>2021.</w:t>
      </w:r>
      <w:r w:rsidR="004F313B">
        <w:t>12.09</w:t>
      </w:r>
      <w:r>
        <w:t>. (csütörtök) 13-14 óra között. Az elkészült sorsolás 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pénteken</w:t>
      </w:r>
      <w:r>
        <w:rPr>
          <w:spacing w:val="1"/>
        </w:rPr>
        <w:t xml:space="preserve"> </w:t>
      </w:r>
      <w:r>
        <w:t>délután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weboldalon.</w:t>
      </w:r>
    </w:p>
    <w:p w14:paraId="1F35D929" w14:textId="77777777" w:rsidR="00915879" w:rsidRDefault="00915879">
      <w:pPr>
        <w:pStyle w:val="Szvegtrzs"/>
        <w:spacing w:before="3"/>
        <w:rPr>
          <w:sz w:val="23"/>
        </w:rPr>
      </w:pPr>
    </w:p>
    <w:p w14:paraId="6FD8CE30" w14:textId="77777777" w:rsidR="00915879" w:rsidRDefault="00C93817">
      <w:pPr>
        <w:pStyle w:val="Cmsor1"/>
        <w:numPr>
          <w:ilvl w:val="0"/>
          <w:numId w:val="1"/>
        </w:numPr>
        <w:tabs>
          <w:tab w:val="left" w:pos="636"/>
        </w:tabs>
        <w:spacing w:before="100"/>
        <w:ind w:left="635" w:hanging="524"/>
        <w:rPr>
          <w:b/>
          <w:u w:val="none"/>
        </w:rPr>
      </w:pPr>
      <w:r>
        <w:rPr>
          <w:b/>
        </w:rPr>
        <w:t>Lebonyolítás:</w:t>
      </w:r>
    </w:p>
    <w:p w14:paraId="6B6AEE89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004DFB94" w14:textId="77777777" w:rsidR="00915879" w:rsidRDefault="00C93817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14:paraId="4AB90F58" w14:textId="77777777" w:rsidR="00915879" w:rsidRDefault="00915879">
      <w:pPr>
        <w:pStyle w:val="Szvegtrzs"/>
        <w:spacing w:before="4"/>
        <w:rPr>
          <w:sz w:val="32"/>
        </w:rPr>
      </w:pPr>
    </w:p>
    <w:p w14:paraId="388E6DC0" w14:textId="77777777" w:rsidR="00915879" w:rsidRDefault="00C93817">
      <w:pPr>
        <w:pStyle w:val="Szvegtrzs"/>
        <w:spacing w:before="1" w:line="242" w:lineRule="auto"/>
        <w:ind w:left="112" w:right="103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4"/>
        </w:rPr>
        <w:t xml:space="preserve"> </w:t>
      </w:r>
      <w:r>
        <w:t>weboldalán</w:t>
      </w:r>
      <w:r>
        <w:rPr>
          <w:spacing w:val="4"/>
        </w:rPr>
        <w:t xml:space="preserve"> </w:t>
      </w:r>
      <w:r>
        <w:t>és</w:t>
      </w:r>
      <w:r>
        <w:rPr>
          <w:spacing w:val="3"/>
        </w:rPr>
        <w:t xml:space="preserve"> </w:t>
      </w:r>
      <w:r>
        <w:t>Facebook</w:t>
      </w:r>
      <w:r>
        <w:rPr>
          <w:spacing w:val="4"/>
        </w:rPr>
        <w:t xml:space="preserve"> </w:t>
      </w:r>
      <w:r>
        <w:t>oldalán.</w:t>
      </w:r>
    </w:p>
    <w:p w14:paraId="4B152B40" w14:textId="77777777" w:rsidR="00915879" w:rsidRDefault="00915879">
      <w:pPr>
        <w:pStyle w:val="Szvegtrzs"/>
        <w:spacing w:before="7"/>
        <w:rPr>
          <w:sz w:val="31"/>
        </w:rPr>
      </w:pPr>
    </w:p>
    <w:p w14:paraId="0629218D" w14:textId="77777777" w:rsidR="00915879" w:rsidRDefault="00C93817">
      <w:pPr>
        <w:pStyle w:val="Szvegtrzs"/>
        <w:spacing w:before="0"/>
        <w:ind w:left="112" w:right="101"/>
        <w:jc w:val="both"/>
      </w:pPr>
      <w:r>
        <w:t>A (3) selejtezőből a legjobb 8-8-8 jut be a végső országos döntőbe. A maradék 8</w:t>
      </w:r>
      <w:r>
        <w:rPr>
          <w:spacing w:val="1"/>
        </w:rPr>
        <w:t xml:space="preserve"> </w:t>
      </w:r>
      <w:r>
        <w:t>helyre a szövetség sorsolja be a játékosokat a megszerzett pontjaik alapján! Az 4.</w:t>
      </w:r>
      <w:r>
        <w:rPr>
          <w:spacing w:val="1"/>
        </w:rPr>
        <w:t xml:space="preserve"> </w:t>
      </w:r>
      <w:r>
        <w:t>kör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országos</w:t>
      </w:r>
      <w:r>
        <w:rPr>
          <w:spacing w:val="1"/>
        </w:rPr>
        <w:t xml:space="preserve"> </w:t>
      </w:r>
      <w:r>
        <w:t>döntő,</w:t>
      </w:r>
      <w:r>
        <w:rPr>
          <w:spacing w:val="1"/>
        </w:rPr>
        <w:t xml:space="preserve"> </w:t>
      </w:r>
      <w:r>
        <w:t>ahol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32-es</w:t>
      </w:r>
      <w:r>
        <w:rPr>
          <w:spacing w:val="1"/>
        </w:rPr>
        <w:t xml:space="preserve"> </w:t>
      </w:r>
      <w:r>
        <w:t>főtábla,</w:t>
      </w:r>
      <w:r>
        <w:rPr>
          <w:spacing w:val="1"/>
        </w:rPr>
        <w:t xml:space="preserve"> </w:t>
      </w:r>
      <w:r>
        <w:t>plusz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vígaszág</w:t>
      </w:r>
      <w:r>
        <w:rPr>
          <w:spacing w:val="1"/>
        </w:rPr>
        <w:t xml:space="preserve"> </w:t>
      </w:r>
      <w:r>
        <w:t>kerülne</w:t>
      </w:r>
      <w:r>
        <w:rPr>
          <w:spacing w:val="1"/>
        </w:rPr>
        <w:t xml:space="preserve"> </w:t>
      </w:r>
      <w:r>
        <w:t>lebonyolításra!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versenysorozat utolsó</w:t>
      </w:r>
      <w:r>
        <w:rPr>
          <w:spacing w:val="-2"/>
        </w:rPr>
        <w:t xml:space="preserve"> </w:t>
      </w:r>
      <w:r>
        <w:t>állomása</w:t>
      </w:r>
      <w:r>
        <w:rPr>
          <w:spacing w:val="-1"/>
        </w:rPr>
        <w:t xml:space="preserve"> </w:t>
      </w:r>
      <w:r>
        <w:t>egy bulival</w:t>
      </w:r>
      <w:r>
        <w:rPr>
          <w:spacing w:val="-2"/>
        </w:rPr>
        <w:t xml:space="preserve"> </w:t>
      </w:r>
      <w:r>
        <w:t>zárulna!</w:t>
      </w:r>
    </w:p>
    <w:p w14:paraId="72F8D5E4" w14:textId="77777777" w:rsidR="00915879" w:rsidRDefault="00915879">
      <w:pPr>
        <w:pStyle w:val="Szvegtrzs"/>
        <w:spacing w:before="5"/>
        <w:rPr>
          <w:sz w:val="32"/>
        </w:rPr>
      </w:pPr>
    </w:p>
    <w:p w14:paraId="4F328A75" w14:textId="77777777" w:rsidR="00915879" w:rsidRDefault="00C93817">
      <w:pPr>
        <w:ind w:left="112" w:right="101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Csak a győztes mérkőzések után jár pont, 3:0 vagy 3:1-es győzelem után 3 pont, 3:2-es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győzelem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után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1,5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pont.</w:t>
      </w:r>
    </w:p>
    <w:p w14:paraId="60F68371" w14:textId="77777777" w:rsidR="00915879" w:rsidRDefault="00915879">
      <w:pPr>
        <w:jc w:val="both"/>
        <w:rPr>
          <w:rFonts w:ascii="Cambria" w:hAnsi="Cambria"/>
          <w:sz w:val="24"/>
        </w:rPr>
        <w:sectPr w:rsidR="00915879">
          <w:pgSz w:w="11900" w:h="16850"/>
          <w:pgMar w:top="780" w:right="1020" w:bottom="280" w:left="1020" w:header="708" w:footer="708" w:gutter="0"/>
          <w:cols w:space="708"/>
        </w:sectPr>
      </w:pPr>
    </w:p>
    <w:p w14:paraId="6C1D7731" w14:textId="77777777" w:rsidR="00915879" w:rsidRDefault="00C93817">
      <w:pPr>
        <w:pStyle w:val="Cmsor1"/>
        <w:numPr>
          <w:ilvl w:val="0"/>
          <w:numId w:val="1"/>
        </w:numPr>
        <w:tabs>
          <w:tab w:val="left" w:pos="523"/>
        </w:tabs>
        <w:spacing w:before="71"/>
        <w:ind w:left="522" w:hanging="411"/>
        <w:rPr>
          <w:b/>
          <w:u w:val="none"/>
        </w:rPr>
      </w:pPr>
      <w:r>
        <w:rPr>
          <w:b/>
        </w:rPr>
        <w:lastRenderedPageBreak/>
        <w:t>Kiemelés:</w:t>
      </w:r>
    </w:p>
    <w:p w14:paraId="41727748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5F56CEF6" w14:textId="77777777" w:rsidR="00915879" w:rsidRDefault="00C93817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ind w:left="112" w:right="104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az</w:t>
      </w:r>
      <w:r>
        <w:rPr>
          <w:spacing w:val="-74"/>
        </w:rPr>
        <w:t xml:space="preserve"> </w:t>
      </w: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14:paraId="204E89FD" w14:textId="77777777" w:rsidR="00915879" w:rsidRDefault="00915879">
      <w:pPr>
        <w:pStyle w:val="Szvegtrzs"/>
        <w:spacing w:before="0"/>
        <w:rPr>
          <w:sz w:val="28"/>
        </w:rPr>
      </w:pPr>
    </w:p>
    <w:p w14:paraId="0010617E" w14:textId="77777777" w:rsidR="00915879" w:rsidRDefault="00915879">
      <w:pPr>
        <w:pStyle w:val="Szvegtrzs"/>
        <w:spacing w:before="5"/>
        <w:rPr>
          <w:sz w:val="32"/>
        </w:rPr>
      </w:pPr>
    </w:p>
    <w:p w14:paraId="0F78C331" w14:textId="77777777" w:rsidR="00915879" w:rsidRDefault="00C93817">
      <w:pPr>
        <w:pStyle w:val="Cmsor1"/>
        <w:numPr>
          <w:ilvl w:val="0"/>
          <w:numId w:val="1"/>
        </w:numPr>
        <w:tabs>
          <w:tab w:val="left" w:pos="636"/>
        </w:tabs>
        <w:ind w:left="635" w:hanging="524"/>
        <w:rPr>
          <w:b/>
          <w:u w:val="none"/>
        </w:rPr>
      </w:pPr>
      <w:r>
        <w:rPr>
          <w:b/>
        </w:rPr>
        <w:t>Díjazás:</w:t>
      </w:r>
    </w:p>
    <w:p w14:paraId="26E4ECEB" w14:textId="77777777" w:rsidR="00915879" w:rsidRDefault="00915879">
      <w:pPr>
        <w:pStyle w:val="Szvegtrzs"/>
        <w:spacing w:before="11"/>
        <w:rPr>
          <w:b/>
          <w:sz w:val="23"/>
        </w:rPr>
      </w:pPr>
    </w:p>
    <w:p w14:paraId="3761CAC2" w14:textId="77777777" w:rsidR="00915879" w:rsidRDefault="00C93817">
      <w:pPr>
        <w:pStyle w:val="Szvegtrzs"/>
        <w:ind w:left="112"/>
      </w:pPr>
      <w:r>
        <w:t>Díjátadó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döntők</w:t>
      </w:r>
      <w:r>
        <w:rPr>
          <w:spacing w:val="-4"/>
        </w:rPr>
        <w:t xml:space="preserve"> </w:t>
      </w:r>
      <w:r>
        <w:t>után.</w:t>
      </w:r>
      <w:r>
        <w:rPr>
          <w:spacing w:val="-4"/>
        </w:rPr>
        <w:t xml:space="preserve"> </w:t>
      </w:r>
      <w:r>
        <w:t>Minden</w:t>
      </w:r>
      <w:r>
        <w:rPr>
          <w:spacing w:val="-3"/>
        </w:rPr>
        <w:t xml:space="preserve"> </w:t>
      </w:r>
      <w:r>
        <w:t>kategóriában</w:t>
      </w:r>
      <w:r>
        <w:rPr>
          <w:spacing w:val="-2"/>
        </w:rPr>
        <w:t xml:space="preserve"> </w:t>
      </w:r>
      <w:r>
        <w:t>1-3.</w:t>
      </w:r>
      <w:r>
        <w:rPr>
          <w:spacing w:val="-3"/>
        </w:rPr>
        <w:t xml:space="preserve"> </w:t>
      </w:r>
      <w:r>
        <w:t>helyezett</w:t>
      </w:r>
      <w:r>
        <w:rPr>
          <w:spacing w:val="-4"/>
        </w:rPr>
        <w:t xml:space="preserve"> </w:t>
      </w:r>
      <w:r>
        <w:t>érem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oklevél.</w:t>
      </w:r>
    </w:p>
    <w:p w14:paraId="3DAC3E82" w14:textId="77777777" w:rsidR="00915879" w:rsidRDefault="00915879">
      <w:pPr>
        <w:pStyle w:val="Szvegtrzs"/>
        <w:spacing w:before="3"/>
        <w:rPr>
          <w:sz w:val="32"/>
        </w:rPr>
      </w:pPr>
    </w:p>
    <w:p w14:paraId="13E6C663" w14:textId="77777777" w:rsidR="00915879" w:rsidRDefault="00C93817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14:paraId="1755908B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4896F066" w14:textId="77777777" w:rsidR="00915879" w:rsidRDefault="00C93817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14:paraId="619152F8" w14:textId="77777777" w:rsidR="00915879" w:rsidRDefault="00915879">
      <w:pPr>
        <w:pStyle w:val="Szvegtrzs"/>
        <w:spacing w:before="5"/>
        <w:rPr>
          <w:sz w:val="32"/>
        </w:rPr>
      </w:pPr>
    </w:p>
    <w:p w14:paraId="1F28CCBC" w14:textId="77777777" w:rsidR="00915879" w:rsidRDefault="00C93817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14:paraId="7B431D90" w14:textId="77777777" w:rsidR="00915879" w:rsidRDefault="00915879">
      <w:pPr>
        <w:pStyle w:val="Szvegtrzs"/>
        <w:spacing w:before="2"/>
        <w:rPr>
          <w:b/>
        </w:rPr>
      </w:pPr>
    </w:p>
    <w:p w14:paraId="58D21246" w14:textId="77777777" w:rsidR="00915879" w:rsidRDefault="00C93817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 labdákkal.</w:t>
      </w:r>
    </w:p>
    <w:p w14:paraId="0E13F61A" w14:textId="77777777" w:rsidR="00915879" w:rsidRDefault="00915879">
      <w:pPr>
        <w:pStyle w:val="Szvegtrzs"/>
        <w:spacing w:before="1"/>
        <w:rPr>
          <w:sz w:val="32"/>
        </w:rPr>
      </w:pPr>
    </w:p>
    <w:p w14:paraId="2ED501C9" w14:textId="77777777" w:rsidR="00915879" w:rsidRDefault="00C93817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14:paraId="3CB25AA8" w14:textId="77777777" w:rsidR="00915879" w:rsidRDefault="00915879">
      <w:pPr>
        <w:pStyle w:val="Szvegtrzs"/>
        <w:spacing w:before="11"/>
        <w:rPr>
          <w:b/>
          <w:sz w:val="23"/>
        </w:rPr>
      </w:pPr>
    </w:p>
    <w:p w14:paraId="214CA252" w14:textId="77777777" w:rsidR="00915879" w:rsidRDefault="00C93817">
      <w:pPr>
        <w:pStyle w:val="Szvegtrzs"/>
        <w:ind w:left="112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1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14:paraId="13FBDB9D" w14:textId="77777777" w:rsidR="00915879" w:rsidRDefault="00915879">
      <w:pPr>
        <w:pStyle w:val="Szvegtrzs"/>
        <w:spacing w:before="5"/>
        <w:rPr>
          <w:sz w:val="32"/>
        </w:rPr>
      </w:pPr>
    </w:p>
    <w:p w14:paraId="4024D5E0" w14:textId="77777777" w:rsidR="00915879" w:rsidRDefault="00C93817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14:paraId="602DC2EC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569BBBB0" w14:textId="77777777" w:rsidR="00915879" w:rsidRDefault="00C93817">
      <w:pPr>
        <w:pStyle w:val="Szvegtrzs"/>
        <w:spacing w:line="242" w:lineRule="auto"/>
        <w:ind w:left="112" w:right="106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14:paraId="2F7C349E" w14:textId="77777777" w:rsidR="00915879" w:rsidRDefault="00915879">
      <w:pPr>
        <w:pStyle w:val="Szvegtrzs"/>
        <w:spacing w:before="9"/>
        <w:rPr>
          <w:sz w:val="31"/>
        </w:rPr>
      </w:pPr>
    </w:p>
    <w:p w14:paraId="4AFB5788" w14:textId="77777777" w:rsidR="00915879" w:rsidRDefault="00C93817">
      <w:pPr>
        <w:pStyle w:val="Cmsor1"/>
        <w:numPr>
          <w:ilvl w:val="0"/>
          <w:numId w:val="1"/>
        </w:numPr>
        <w:tabs>
          <w:tab w:val="left" w:pos="838"/>
        </w:tabs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14:paraId="2759D6D9" w14:textId="77777777" w:rsidR="00915879" w:rsidRDefault="00915879">
      <w:pPr>
        <w:pStyle w:val="Szvegtrzs"/>
        <w:spacing w:before="10"/>
        <w:rPr>
          <w:b/>
          <w:sz w:val="23"/>
        </w:rPr>
      </w:pPr>
    </w:p>
    <w:p w14:paraId="3C93FF86" w14:textId="77777777" w:rsidR="00915879" w:rsidRDefault="00C93817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7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8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 versenybíróság jelzi ezt.</w:t>
      </w:r>
    </w:p>
    <w:p w14:paraId="14BE9678" w14:textId="77777777" w:rsidR="00915879" w:rsidRDefault="00915879">
      <w:pPr>
        <w:pStyle w:val="Szvegtrzs"/>
        <w:spacing w:before="4"/>
        <w:rPr>
          <w:sz w:val="32"/>
        </w:rPr>
      </w:pPr>
    </w:p>
    <w:p w14:paraId="6E9F2473" w14:textId="77777777" w:rsidR="00915879" w:rsidRDefault="00C93817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14:paraId="6A464C15" w14:textId="77777777" w:rsidR="00915879" w:rsidRDefault="00915879">
      <w:pPr>
        <w:pStyle w:val="Szvegtrzs"/>
        <w:spacing w:before="9"/>
        <w:rPr>
          <w:b/>
          <w:sz w:val="23"/>
        </w:rPr>
      </w:pPr>
    </w:p>
    <w:p w14:paraId="25E1A8A8" w14:textId="77777777" w:rsidR="00915879" w:rsidRDefault="00C93817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14:paraId="5D100581" w14:textId="77777777" w:rsidR="00915879" w:rsidRDefault="00915879">
      <w:pPr>
        <w:jc w:val="both"/>
        <w:sectPr w:rsidR="00915879">
          <w:pgSz w:w="11900" w:h="16850"/>
          <w:pgMar w:top="780" w:right="1020" w:bottom="280" w:left="1020" w:header="708" w:footer="708" w:gutter="0"/>
          <w:cols w:space="708"/>
        </w:sectPr>
      </w:pPr>
    </w:p>
    <w:p w14:paraId="4AB002D9" w14:textId="77777777" w:rsidR="00915879" w:rsidRDefault="00C93817">
      <w:pPr>
        <w:pStyle w:val="Cmsor1"/>
        <w:spacing w:before="71"/>
        <w:ind w:firstLine="0"/>
        <w:rPr>
          <w:b/>
          <w:u w:val="none"/>
        </w:rPr>
      </w:pPr>
      <w:r>
        <w:rPr>
          <w:b/>
          <w:u w:val="none"/>
        </w:rPr>
        <w:lastRenderedPageBreak/>
        <w:t>Sérülésmentes</w:t>
      </w:r>
      <w:r>
        <w:rPr>
          <w:b/>
          <w:spacing w:val="70"/>
          <w:u w:val="none"/>
        </w:rPr>
        <w:t xml:space="preserve"> </w:t>
      </w:r>
      <w:r>
        <w:rPr>
          <w:b/>
          <w:u w:val="none"/>
        </w:rPr>
        <w:t>felkészülést</w:t>
      </w:r>
      <w:r>
        <w:rPr>
          <w:b/>
          <w:spacing w:val="70"/>
          <w:u w:val="none"/>
        </w:rPr>
        <w:t xml:space="preserve"> </w:t>
      </w:r>
      <w:r>
        <w:rPr>
          <w:b/>
          <w:u w:val="none"/>
        </w:rPr>
        <w:t>és</w:t>
      </w:r>
      <w:r>
        <w:rPr>
          <w:b/>
          <w:spacing w:val="73"/>
          <w:u w:val="none"/>
        </w:rPr>
        <w:t xml:space="preserve"> </w:t>
      </w:r>
      <w:r>
        <w:rPr>
          <w:b/>
          <w:u w:val="none"/>
        </w:rPr>
        <w:t>eredményes</w:t>
      </w:r>
      <w:r>
        <w:rPr>
          <w:b/>
          <w:spacing w:val="73"/>
          <w:u w:val="none"/>
        </w:rPr>
        <w:t xml:space="preserve"> </w:t>
      </w:r>
      <w:r>
        <w:rPr>
          <w:b/>
          <w:u w:val="none"/>
        </w:rPr>
        <w:t>versenyzést</w:t>
      </w:r>
      <w:r>
        <w:rPr>
          <w:b/>
          <w:spacing w:val="70"/>
          <w:u w:val="none"/>
        </w:rPr>
        <w:t xml:space="preserve"> </w:t>
      </w:r>
      <w:r>
        <w:rPr>
          <w:b/>
          <w:u w:val="none"/>
        </w:rPr>
        <w:t>kíván</w:t>
      </w:r>
      <w:r>
        <w:rPr>
          <w:b/>
          <w:spacing w:val="70"/>
          <w:u w:val="none"/>
        </w:rPr>
        <w:t xml:space="preserve"> </w:t>
      </w:r>
      <w:r>
        <w:rPr>
          <w:b/>
          <w:u w:val="none"/>
        </w:rPr>
        <w:t>a</w:t>
      </w:r>
    </w:p>
    <w:p w14:paraId="5D6A28A1" w14:textId="77777777" w:rsidR="00915879" w:rsidRDefault="00C93817">
      <w:pPr>
        <w:ind w:left="112"/>
        <w:rPr>
          <w:b/>
          <w:sz w:val="28"/>
        </w:rPr>
      </w:pPr>
      <w:r>
        <w:rPr>
          <w:b/>
          <w:sz w:val="28"/>
        </w:rPr>
        <w:t>Magyar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Fallabda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(Squash) Szövetség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és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 w:rsidR="00D70BF3" w:rsidRPr="00D70BF3">
        <w:t xml:space="preserve"> </w:t>
      </w:r>
      <w:r w:rsidR="00D70BF3" w:rsidRPr="00D70BF3">
        <w:rPr>
          <w:b/>
          <w:sz w:val="28"/>
        </w:rPr>
        <w:t xml:space="preserve">Squashberek </w:t>
      </w:r>
      <w:r w:rsidR="00D70BF3">
        <w:rPr>
          <w:b/>
          <w:sz w:val="28"/>
        </w:rPr>
        <w:t>Sportközpont Csapata!</w:t>
      </w:r>
    </w:p>
    <w:sectPr w:rsidR="00915879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6658"/>
    <w:multiLevelType w:val="hybridMultilevel"/>
    <w:tmpl w:val="02B67376"/>
    <w:lvl w:ilvl="0" w:tplc="00EE1A0C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9454CBDE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276150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138065F8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48CE6D16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6958C7EE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A27046E2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D02EEE86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24ECDA5C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79"/>
    <w:rsid w:val="001A29F3"/>
    <w:rsid w:val="003F5727"/>
    <w:rsid w:val="004039A1"/>
    <w:rsid w:val="0042475C"/>
    <w:rsid w:val="004919E9"/>
    <w:rsid w:val="004F313B"/>
    <w:rsid w:val="008D25BD"/>
    <w:rsid w:val="00915879"/>
    <w:rsid w:val="009855FC"/>
    <w:rsid w:val="00AB60B0"/>
    <w:rsid w:val="00B54E03"/>
    <w:rsid w:val="00C93817"/>
    <w:rsid w:val="00CC5948"/>
    <w:rsid w:val="00D5166A"/>
    <w:rsid w:val="00D70BF3"/>
    <w:rsid w:val="00D71389"/>
    <w:rsid w:val="00EC0AE6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D8B8"/>
  <w15:docId w15:val="{9FB27FE0-2925-4DCE-AD2A-7E5F8CE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112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99"/>
      <w:ind w:left="1241" w:right="1238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ezes@squash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user</cp:lastModifiedBy>
  <cp:revision>3</cp:revision>
  <dcterms:created xsi:type="dcterms:W3CDTF">2021-11-29T12:24:00Z</dcterms:created>
  <dcterms:modified xsi:type="dcterms:W3CDTF">2021-12-07T20:51:00Z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